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B08A4" w:rsidRDefault="00EB08A4" w:rsidP="00EB08A4">
      <w:pPr>
        <w:framePr w:hSpace="180" w:wrap="around" w:vAnchor="text" w:hAnchor="text" w:xAlign="center" w:y="1"/>
        <w:spacing w:after="0"/>
        <w:jc w:val="center"/>
        <w:rPr>
          <w:b/>
          <w:color w:val="FF0000"/>
          <w:spacing w:val="-2"/>
        </w:rPr>
      </w:pPr>
    </w:p>
    <w:p w:rsidR="00EB08A4" w:rsidRDefault="00EB08A4" w:rsidP="00EB08A4">
      <w:pPr>
        <w:pStyle w:val="af7"/>
        <w:framePr w:hSpace="180" w:wrap="around" w:vAnchor="text" w:hAnchor="text" w:xAlign="center" w:y="1"/>
        <w:spacing w:after="0"/>
        <w:jc w:val="center"/>
        <w:rPr>
          <w:b/>
          <w:bCs/>
          <w:color w:val="FF0000"/>
          <w:sz w:val="22"/>
          <w:szCs w:val="22"/>
        </w:rPr>
      </w:pPr>
      <w:r>
        <w:rPr>
          <w:color w:val="FF0000"/>
          <w:lang w:eastAsia="en-US"/>
        </w:rPr>
        <w:t xml:space="preserve">Выполнение строительно-монтажных и пусконаладочных работ по объекту Правобережного </w:t>
      </w:r>
      <w:proofErr w:type="gramStart"/>
      <w:r>
        <w:rPr>
          <w:color w:val="FF0000"/>
          <w:lang w:eastAsia="en-US"/>
        </w:rPr>
        <w:t>ПО филиала</w:t>
      </w:r>
      <w:proofErr w:type="gramEnd"/>
      <w:r>
        <w:rPr>
          <w:color w:val="FF0000"/>
          <w:lang w:eastAsia="en-US"/>
        </w:rPr>
        <w:t xml:space="preserve"> ПАО «</w:t>
      </w:r>
      <w:proofErr w:type="spellStart"/>
      <w:r>
        <w:rPr>
          <w:color w:val="FF0000"/>
          <w:lang w:eastAsia="en-US"/>
        </w:rPr>
        <w:t>Россети</w:t>
      </w:r>
      <w:proofErr w:type="spellEnd"/>
      <w:r>
        <w:rPr>
          <w:color w:val="FF0000"/>
          <w:lang w:eastAsia="en-US"/>
        </w:rPr>
        <w:t xml:space="preserve"> Волга» - «Саратовские РС» «Строительство (установка) ПКУ на ВЛ 10 </w:t>
      </w:r>
      <w:proofErr w:type="spellStart"/>
      <w:r>
        <w:rPr>
          <w:color w:val="FF0000"/>
          <w:lang w:eastAsia="en-US"/>
        </w:rPr>
        <w:t>кВ</w:t>
      </w:r>
      <w:proofErr w:type="spellEnd"/>
      <w:r>
        <w:rPr>
          <w:color w:val="FF0000"/>
          <w:lang w:eastAsia="en-US"/>
        </w:rPr>
        <w:t xml:space="preserve"> ф.1020 ПС 110 </w:t>
      </w:r>
      <w:proofErr w:type="spellStart"/>
      <w:r>
        <w:rPr>
          <w:color w:val="FF0000"/>
          <w:lang w:eastAsia="en-US"/>
        </w:rPr>
        <w:t>кВ</w:t>
      </w:r>
      <w:proofErr w:type="spellEnd"/>
      <w:r>
        <w:rPr>
          <w:color w:val="FF0000"/>
          <w:lang w:eastAsia="en-US"/>
        </w:rPr>
        <w:t xml:space="preserve"> </w:t>
      </w:r>
      <w:proofErr w:type="spellStart"/>
      <w:r>
        <w:rPr>
          <w:color w:val="FF0000"/>
          <w:lang w:eastAsia="en-US"/>
        </w:rPr>
        <w:t>Ильиновка</w:t>
      </w:r>
      <w:proofErr w:type="spellEnd"/>
      <w:r>
        <w:rPr>
          <w:color w:val="FF0000"/>
          <w:lang w:eastAsia="en-US"/>
        </w:rPr>
        <w:t xml:space="preserve"> в Сторожевском МО </w:t>
      </w:r>
      <w:proofErr w:type="spellStart"/>
      <w:r>
        <w:rPr>
          <w:color w:val="FF0000"/>
          <w:lang w:eastAsia="en-US"/>
        </w:rPr>
        <w:t>Татищевского</w:t>
      </w:r>
      <w:proofErr w:type="spellEnd"/>
      <w:r>
        <w:rPr>
          <w:color w:val="FF0000"/>
          <w:lang w:eastAsia="en-US"/>
        </w:rPr>
        <w:t xml:space="preserve"> района (договор ТП №2362-003372 СНТ «Родники)» «под ключ»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EB08A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B08A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600 187,97</w:t>
            </w:r>
            <w:r w:rsidR="00CE6933" w:rsidRPr="00CE693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  <w:bookmarkStart w:id="1" w:name="_GoBack"/>
            <w:bookmarkEnd w:id="1"/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B08A4" w:rsidRPr="00EB08A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B08A4" w:rsidRPr="00EB08A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A24F9"/>
    <w:rsid w:val="000C56B2"/>
    <w:rsid w:val="0012663D"/>
    <w:rsid w:val="002E1D3D"/>
    <w:rsid w:val="002F2D63"/>
    <w:rsid w:val="00330FEC"/>
    <w:rsid w:val="00406840"/>
    <w:rsid w:val="004247C9"/>
    <w:rsid w:val="004B6969"/>
    <w:rsid w:val="004F7BB3"/>
    <w:rsid w:val="00520205"/>
    <w:rsid w:val="0063454A"/>
    <w:rsid w:val="0077728D"/>
    <w:rsid w:val="007C108E"/>
    <w:rsid w:val="00981F49"/>
    <w:rsid w:val="009901EF"/>
    <w:rsid w:val="009A6313"/>
    <w:rsid w:val="00AC3410"/>
    <w:rsid w:val="00BA07C3"/>
    <w:rsid w:val="00CE6933"/>
    <w:rsid w:val="00DF0C87"/>
    <w:rsid w:val="00DF7735"/>
    <w:rsid w:val="00E92E10"/>
    <w:rsid w:val="00EB08A4"/>
    <w:rsid w:val="00EC190C"/>
    <w:rsid w:val="00F6747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EB08A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semiHidden/>
    <w:rsid w:val="00EB08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89624-92F0-4337-84AC-2244F1F6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Ломакин Олег Святославович</cp:lastModifiedBy>
  <cp:revision>58</cp:revision>
  <dcterms:created xsi:type="dcterms:W3CDTF">2021-07-05T10:30:00Z</dcterms:created>
  <dcterms:modified xsi:type="dcterms:W3CDTF">2023-11-14T12:04:00Z</dcterms:modified>
</cp:coreProperties>
</file>